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707" w:rsidRPr="00007699" w:rsidRDefault="00416707" w:rsidP="00416707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007699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416707" w:rsidRPr="00007699" w:rsidRDefault="00416707" w:rsidP="00416707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007699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416707" w:rsidRPr="00007699" w:rsidRDefault="00416707" w:rsidP="00416707">
      <w:pPr>
        <w:autoSpaceDE w:val="0"/>
        <w:autoSpaceDN w:val="0"/>
        <w:spacing w:before="670" w:after="2096" w:line="230" w:lineRule="auto"/>
        <w:ind w:left="2406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МУ «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Надтеречное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РО»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3540"/>
        <w:gridCol w:w="3300"/>
      </w:tblGrid>
      <w:tr w:rsidR="00416707" w:rsidTr="00F50F56">
        <w:trPr>
          <w:trHeight w:hRule="exact" w:val="346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</w:tbl>
    <w:p w:rsidR="00416707" w:rsidRDefault="00416707" w:rsidP="00416707">
      <w:pPr>
        <w:autoSpaceDE w:val="0"/>
        <w:autoSpaceDN w:val="0"/>
        <w:spacing w:after="0" w:line="266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3520"/>
        <w:gridCol w:w="3380"/>
      </w:tblGrid>
      <w:tr w:rsidR="00416707" w:rsidTr="00F50F56">
        <w:trPr>
          <w:trHeight w:hRule="exact" w:val="358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60" w:after="0" w:line="230" w:lineRule="auto"/>
              <w:ind w:right="900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</w:tr>
      <w:tr w:rsidR="00416707" w:rsidTr="00F50F56">
        <w:trPr>
          <w:trHeight w:hRule="exact" w:val="420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110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110" w:after="0" w:line="230" w:lineRule="auto"/>
              <w:ind w:right="1374"/>
              <w:jc w:val="right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110" w:after="0" w:line="230" w:lineRule="auto"/>
              <w:ind w:right="1454"/>
              <w:jc w:val="right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</w:tr>
      <w:tr w:rsidR="00416707" w:rsidTr="00F50F56">
        <w:trPr>
          <w:trHeight w:hRule="exact" w:val="384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"" г.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98" w:after="0" w:line="230" w:lineRule="auto"/>
              <w:ind w:right="1728"/>
              <w:jc w:val="right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""    г.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416707" w:rsidRDefault="00416707" w:rsidP="00F50F56">
            <w:pPr>
              <w:autoSpaceDE w:val="0"/>
              <w:autoSpaceDN w:val="0"/>
              <w:spacing w:before="98" w:after="0" w:line="230" w:lineRule="auto"/>
              <w:ind w:right="1686"/>
              <w:jc w:val="right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""  г.</w:t>
            </w:r>
          </w:p>
        </w:tc>
      </w:tr>
    </w:tbl>
    <w:p w:rsidR="00416707" w:rsidRDefault="00C11AF0" w:rsidP="00416707">
      <w:pPr>
        <w:autoSpaceDE w:val="0"/>
        <w:autoSpaceDN w:val="0"/>
        <w:spacing w:before="978" w:after="0" w:line="262" w:lineRule="auto"/>
        <w:ind w:left="3744" w:right="360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416707" w:rsidRPr="00416707" w:rsidRDefault="00416707" w:rsidP="00416707">
      <w:pPr>
        <w:autoSpaceDE w:val="0"/>
        <w:autoSpaceDN w:val="0"/>
        <w:spacing w:before="166" w:after="0" w:line="262" w:lineRule="auto"/>
        <w:ind w:left="4032" w:right="3744"/>
        <w:jc w:val="center"/>
        <w:rPr>
          <w:lang w:val="ru-RU"/>
        </w:rPr>
      </w:pPr>
      <w:r w:rsidRPr="00416707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учебного </w:t>
      </w:r>
      <w:proofErr w:type="gramStart"/>
      <w:r w:rsidRPr="00416707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r w:rsidRPr="00416707">
        <w:rPr>
          <w:lang w:val="ru-RU"/>
        </w:rPr>
        <w:br/>
      </w:r>
      <w:r w:rsidRPr="00416707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Pr="00416707">
        <w:rPr>
          <w:rFonts w:ascii="Times New Roman" w:eastAsia="Times New Roman" w:hAnsi="Times New Roman"/>
          <w:color w:val="000000"/>
          <w:sz w:val="24"/>
          <w:lang w:val="ru-RU"/>
        </w:rPr>
        <w:t>Физическая культура»</w:t>
      </w:r>
    </w:p>
    <w:p w:rsidR="00416707" w:rsidRPr="00007699" w:rsidRDefault="00416707" w:rsidP="00416707">
      <w:pPr>
        <w:autoSpaceDE w:val="0"/>
        <w:autoSpaceDN w:val="0"/>
        <w:spacing w:before="670" w:after="0" w:line="262" w:lineRule="auto"/>
        <w:ind w:left="2880" w:right="2592"/>
        <w:jc w:val="center"/>
        <w:rPr>
          <w:lang w:val="ru-RU"/>
        </w:rPr>
      </w:pPr>
      <w:r w:rsidRPr="00007699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007699">
        <w:rPr>
          <w:lang w:val="ru-RU"/>
        </w:rPr>
        <w:br/>
      </w:r>
      <w:r w:rsidRPr="00007699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416707" w:rsidRPr="00007699" w:rsidRDefault="00416707" w:rsidP="00416707">
      <w:pPr>
        <w:autoSpaceDE w:val="0"/>
        <w:autoSpaceDN w:val="0"/>
        <w:spacing w:before="2112" w:after="0" w:line="262" w:lineRule="auto"/>
        <w:ind w:left="7442" w:hanging="1344"/>
        <w:rPr>
          <w:lang w:val="ru-RU"/>
        </w:rPr>
      </w:pPr>
      <w:r w:rsidRPr="00007699">
        <w:rPr>
          <w:rFonts w:ascii="Times New Roman" w:eastAsia="Times New Roman" w:hAnsi="Times New Roman"/>
          <w:color w:val="000000"/>
          <w:sz w:val="24"/>
          <w:lang w:val="ru-RU"/>
        </w:rPr>
        <w:t>Состав</w:t>
      </w:r>
      <w:r w:rsidR="00C11AF0">
        <w:rPr>
          <w:rFonts w:ascii="Times New Roman" w:eastAsia="Times New Roman" w:hAnsi="Times New Roman"/>
          <w:color w:val="000000"/>
          <w:sz w:val="24"/>
          <w:lang w:val="ru-RU"/>
        </w:rPr>
        <w:t xml:space="preserve">итель: </w:t>
      </w:r>
      <w:proofErr w:type="spellStart"/>
      <w:r w:rsidR="00C11AF0">
        <w:rPr>
          <w:rFonts w:ascii="Times New Roman" w:eastAsia="Times New Roman" w:hAnsi="Times New Roman"/>
          <w:color w:val="000000"/>
          <w:sz w:val="24"/>
          <w:lang w:val="ru-RU"/>
        </w:rPr>
        <w:t>Насурова</w:t>
      </w:r>
      <w:proofErr w:type="spellEnd"/>
      <w:r w:rsidR="00C11AF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C11AF0">
        <w:rPr>
          <w:rFonts w:ascii="Times New Roman" w:eastAsia="Times New Roman" w:hAnsi="Times New Roman"/>
          <w:color w:val="000000"/>
          <w:sz w:val="24"/>
          <w:lang w:val="ru-RU"/>
        </w:rPr>
        <w:t>Раяна</w:t>
      </w:r>
      <w:proofErr w:type="spellEnd"/>
      <w:r w:rsidR="00C11AF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C11AF0">
        <w:rPr>
          <w:rFonts w:ascii="Times New Roman" w:eastAsia="Times New Roman" w:hAnsi="Times New Roman"/>
          <w:color w:val="000000"/>
          <w:sz w:val="24"/>
          <w:lang w:val="ru-RU"/>
        </w:rPr>
        <w:t>Султановна</w:t>
      </w:r>
      <w:proofErr w:type="spellEnd"/>
      <w:r w:rsidRPr="00007699">
        <w:rPr>
          <w:lang w:val="ru-RU"/>
        </w:rPr>
        <w:br/>
      </w:r>
      <w:r w:rsidRPr="00007699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416707" w:rsidRPr="00007699" w:rsidRDefault="00C11AF0" w:rsidP="00416707">
      <w:pPr>
        <w:autoSpaceDE w:val="0"/>
        <w:autoSpaceDN w:val="0"/>
        <w:spacing w:before="2830" w:after="0" w:line="230" w:lineRule="auto"/>
        <w:ind w:right="409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с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lang w:val="ru-RU"/>
        </w:rPr>
        <w:t>т. Шелковская</w:t>
      </w:r>
      <w:r w:rsidR="00416707" w:rsidRPr="00007699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416707" w:rsidRDefault="00416707" w:rsidP="00416707">
      <w:pPr>
        <w:autoSpaceDE w:val="0"/>
        <w:autoSpaceDN w:val="0"/>
        <w:spacing w:after="32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416707" w:rsidRDefault="00416707" w:rsidP="00416707">
      <w:pPr>
        <w:autoSpaceDE w:val="0"/>
        <w:autoSpaceDN w:val="0"/>
        <w:spacing w:after="32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416707" w:rsidRPr="00416707" w:rsidRDefault="00416707" w:rsidP="00416707">
      <w:pPr>
        <w:autoSpaceDE w:val="0"/>
        <w:autoSpaceDN w:val="0"/>
        <w:spacing w:after="320" w:line="228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674"/>
        <w:gridCol w:w="732"/>
        <w:gridCol w:w="1620"/>
        <w:gridCol w:w="1668"/>
        <w:gridCol w:w="1164"/>
        <w:gridCol w:w="1190"/>
      </w:tblGrid>
      <w:tr w:rsidR="00416707" w:rsidRPr="00C11AF0" w:rsidTr="0041670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C11AF0" w:rsidRDefault="00416707">
            <w:pPr>
              <w:autoSpaceDE w:val="0"/>
              <w:autoSpaceDN w:val="0"/>
              <w:spacing w:before="98" w:after="0" w:line="261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</w:t>
            </w:r>
            <w:r w:rsidRPr="00C11A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C11AF0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C11AF0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C11AF0" w:rsidRDefault="00416707">
            <w:pPr>
              <w:autoSpaceDE w:val="0"/>
              <w:autoSpaceDN w:val="0"/>
              <w:spacing w:before="98" w:after="0" w:line="261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Дата </w:t>
            </w:r>
            <w:r w:rsidRPr="00C11A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C11AF0" w:rsidRDefault="00416707">
            <w:pPr>
              <w:autoSpaceDE w:val="0"/>
              <w:autoSpaceDN w:val="0"/>
              <w:spacing w:before="98" w:after="0" w:line="268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Виды, </w:t>
            </w:r>
            <w:r w:rsidRPr="00C11A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формы </w:t>
            </w:r>
            <w:r w:rsidRPr="00C11A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контроля</w:t>
            </w:r>
          </w:p>
        </w:tc>
      </w:tr>
      <w:tr w:rsidR="00416707" w:rsidRPr="00416707" w:rsidTr="00416707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707" w:rsidRPr="00C11AF0" w:rsidRDefault="004167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707" w:rsidRPr="00C11AF0" w:rsidRDefault="004167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C11AF0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C11AF0" w:rsidRDefault="00416707">
            <w:pPr>
              <w:autoSpaceDE w:val="0"/>
              <w:autoSpaceDN w:val="0"/>
              <w:spacing w:before="98" w:after="0" w:line="261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1A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416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актические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707" w:rsidRPr="00416707" w:rsidRDefault="00416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707" w:rsidRPr="00416707" w:rsidRDefault="00416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707" w:rsidRPr="00416707" w:rsidTr="00416707">
        <w:trPr>
          <w:trHeight w:hRule="exact" w:val="139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Ходьба и бег. Организационно-методические указания.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на уроке физической культуры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838"/>
        </w:trPr>
        <w:tc>
          <w:tcPr>
            <w:tcW w:w="5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68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Место для занятий физическими упражнениями. Спортивное 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оборудование и инвентарь.</w:t>
            </w:r>
          </w:p>
          <w:p w:rsidR="00416707" w:rsidRPr="00416707" w:rsidRDefault="00416707">
            <w:pPr>
              <w:autoSpaceDE w:val="0"/>
              <w:autoSpaceDN w:val="0"/>
              <w:spacing w:before="70" w:after="0" w:line="261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для занятий физическими упражнениями.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Техника безопасности при 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выполнении физических 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упражнений, проведении игр и спортивных эстафет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Физические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исходные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8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Организующие команды: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«Стройся», «Смирно», «На 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первый, второй рассчитайсь»,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«Вольно», «Шагом марш», «На месте стой, раз, два», «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Равняйсь»,«В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две шеренги становись»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285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8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наыков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выполнения организующих команд: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«Стройся», «Смирно», «На 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первый, второй рассчитайсь»,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«Вольно», «Шагом марш», «На месте стой, раз, два», «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Равняйсь»,«В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две шеренги становись»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8" w:lineRule="auto"/>
              <w:ind w:left="72" w:right="40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Инструктаж по Т.Б.  Строевые упражнения.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Перекаты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</w:tbl>
    <w:p w:rsidR="00416707" w:rsidRPr="00416707" w:rsidRDefault="00416707" w:rsidP="00416707">
      <w:pPr>
        <w:spacing w:after="0"/>
        <w:rPr>
          <w:rFonts w:ascii="Times New Roman" w:hAnsi="Times New Roman" w:cs="Times New Roman"/>
          <w:sz w:val="24"/>
          <w:szCs w:val="24"/>
        </w:rPr>
        <w:sectPr w:rsidR="00416707" w:rsidRPr="00416707">
          <w:pgSz w:w="11900" w:h="16840"/>
          <w:pgMar w:top="298" w:right="650" w:bottom="284" w:left="666" w:header="720" w:footer="720" w:gutter="0"/>
          <w:cols w:space="720"/>
        </w:sectPr>
      </w:pPr>
    </w:p>
    <w:p w:rsidR="00416707" w:rsidRPr="00416707" w:rsidRDefault="00416707" w:rsidP="00416707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674"/>
        <w:gridCol w:w="732"/>
        <w:gridCol w:w="1620"/>
        <w:gridCol w:w="1668"/>
        <w:gridCol w:w="1164"/>
        <w:gridCol w:w="1190"/>
      </w:tblGrid>
      <w:tr w:rsidR="00416707" w:rsidRPr="00416707" w:rsidTr="0041670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707" w:rsidRPr="00416707" w:rsidRDefault="00416707" w:rsidP="00416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Строевые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Перекаты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Группировка. Перекаты в группировке, лёжа на животе.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838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Группировка. Перекаты в группировке, лёжа на животе.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828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Перекаты в группировке из </w:t>
            </w:r>
            <w:proofErr w:type="gramStart"/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упора  стоя</w:t>
            </w:r>
            <w:proofErr w:type="gramEnd"/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коленях.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828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Перекаты в группировке из </w:t>
            </w:r>
            <w:proofErr w:type="gramStart"/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упора  стоя</w:t>
            </w:r>
            <w:proofErr w:type="gramEnd"/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коленях.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164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Строевые упражнения. Упражнения на равновесие.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836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Строевые упражнения.</w:t>
            </w:r>
          </w:p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Ходьба по гимнастической скамейке.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608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Перелезание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через препятствия.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34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7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Инструктаж по Т.Б по 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кроссовой подготовке.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Пятнашки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8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Чередование ходьбы, бега. Подвижная игра «Третий лишний».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</w:tbl>
    <w:p w:rsidR="00416707" w:rsidRPr="00416707" w:rsidRDefault="00416707" w:rsidP="00416707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6707" w:rsidRPr="00416707" w:rsidRDefault="00416707" w:rsidP="0041670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416707" w:rsidRPr="00416707" w:rsidSect="00416707">
          <w:pgSz w:w="11900" w:h="16840"/>
          <w:pgMar w:top="142" w:right="650" w:bottom="284" w:left="666" w:header="11" w:footer="720" w:gutter="0"/>
          <w:cols w:space="720"/>
        </w:sectPr>
      </w:pPr>
    </w:p>
    <w:p w:rsidR="00416707" w:rsidRPr="00416707" w:rsidRDefault="00416707" w:rsidP="00416707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674"/>
        <w:gridCol w:w="732"/>
        <w:gridCol w:w="1620"/>
        <w:gridCol w:w="1668"/>
        <w:gridCol w:w="1164"/>
        <w:gridCol w:w="1190"/>
      </w:tblGrid>
      <w:tr w:rsidR="00416707" w:rsidRPr="00416707" w:rsidTr="00416707">
        <w:trPr>
          <w:trHeight w:hRule="exact" w:val="988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Равномерный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502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Равномерный бег. Подвижные игры с мячами.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 со скакалкой. Понятие  «здоровье».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0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ТБ на баскетболе. Бросок мяча снизу на месте.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Ловля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right="1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Бросок мяча снизу на месте.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Ловля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Бросок мяча. Передача мяча. Эстафеты с мячами.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50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Передача мяча. Эстафеты с мячами.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Передал-садись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Бросок мяча. Ловля мяча на месте.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мячами</w:t>
            </w:r>
            <w:proofErr w:type="spellEnd"/>
            <w:r w:rsidRPr="004167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9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autoSpaceDE w:val="0"/>
              <w:autoSpaceDN w:val="0"/>
              <w:spacing w:before="100" w:after="0" w:line="261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Эстафеты с мячами. Игра «Охотники и утки».</w:t>
            </w:r>
          </w:p>
          <w:p w:rsidR="00416707" w:rsidRPr="00416707" w:rsidRDefault="00416707">
            <w:pPr>
              <w:autoSpaceDE w:val="0"/>
              <w:autoSpaceDN w:val="0"/>
              <w:spacing w:before="100" w:after="0" w:line="261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649"/>
        </w:trPr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100" w:after="0" w:line="228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Легкая</w:t>
            </w:r>
            <w:proofErr w:type="spellEnd"/>
            <w:r w:rsidRPr="004167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атлетика</w:t>
            </w:r>
            <w:proofErr w:type="spellEnd"/>
            <w:r w:rsidRPr="004167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10 </w:t>
            </w:r>
            <w:proofErr w:type="spellStart"/>
            <w:r w:rsidRPr="004167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часов</w:t>
            </w:r>
            <w:proofErr w:type="spellEnd"/>
            <w:r w:rsidRPr="004167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autoSpaceDE w:val="0"/>
              <w:autoSpaceDN w:val="0"/>
              <w:spacing w:before="100" w:after="0" w:line="261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6707" w:rsidRPr="00416707" w:rsidTr="00416707">
        <w:trPr>
          <w:trHeight w:hRule="exact" w:val="12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безопасности на занятиях </w:t>
            </w:r>
            <w:proofErr w:type="gramStart"/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 легкой</w:t>
            </w:r>
            <w:proofErr w:type="gramEnd"/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атлетике. Бег с изменением направления, ритма и темпа.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8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Прыжок в длину с места. Эстафеты.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</w:tbl>
    <w:p w:rsidR="00416707" w:rsidRPr="00416707" w:rsidRDefault="00416707" w:rsidP="00416707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416707" w:rsidRPr="00416707" w:rsidRDefault="00416707" w:rsidP="00416707">
      <w:pPr>
        <w:spacing w:after="0"/>
        <w:rPr>
          <w:rFonts w:ascii="Times New Roman" w:hAnsi="Times New Roman" w:cs="Times New Roman"/>
          <w:sz w:val="24"/>
          <w:szCs w:val="24"/>
        </w:rPr>
        <w:sectPr w:rsidR="00416707" w:rsidRPr="00416707">
          <w:pgSz w:w="11900" w:h="16840"/>
          <w:pgMar w:top="284" w:right="650" w:bottom="709" w:left="666" w:header="720" w:footer="720" w:gutter="0"/>
          <w:cols w:space="720"/>
        </w:sectPr>
      </w:pPr>
    </w:p>
    <w:p w:rsidR="00416707" w:rsidRPr="00416707" w:rsidRDefault="00416707" w:rsidP="00416707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674"/>
        <w:gridCol w:w="732"/>
        <w:gridCol w:w="1620"/>
        <w:gridCol w:w="1668"/>
        <w:gridCol w:w="1164"/>
        <w:gridCol w:w="1190"/>
      </w:tblGrid>
      <w:tr w:rsidR="00416707" w:rsidRPr="00416707" w:rsidTr="00416707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8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Прыжок в длину с разбега с отталкиванием одной и приземлением на две ноги.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4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8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Метание набивного мяча из разных положений.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084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8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Метание малого мяча в цель. Подвижные игры.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1</w:t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16707" w:rsidRPr="00416707" w:rsidRDefault="004167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122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Метание малого мяча в цель. Метание набивного мяча на дальность.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6707" w:rsidRPr="00416707" w:rsidRDefault="00416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416707" w:rsidRPr="00416707" w:rsidTr="00416707">
        <w:trPr>
          <w:trHeight w:hRule="exact" w:val="808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61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6707" w:rsidRPr="00416707" w:rsidRDefault="00416707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1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416707" w:rsidRDefault="00416707" w:rsidP="00416707">
      <w:pPr>
        <w:autoSpaceDE w:val="0"/>
        <w:autoSpaceDN w:val="0"/>
        <w:spacing w:after="0" w:line="14" w:lineRule="exact"/>
      </w:pPr>
    </w:p>
    <w:p w:rsidR="00F62FC7" w:rsidRDefault="00C11AF0" w:rsidP="00416707">
      <w:pPr>
        <w:ind w:left="-426" w:firstLine="426"/>
      </w:pPr>
    </w:p>
    <w:sectPr w:rsidR="00F62FC7" w:rsidSect="0041670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707"/>
    <w:rsid w:val="00215A73"/>
    <w:rsid w:val="00416707"/>
    <w:rsid w:val="00C11AF0"/>
    <w:rsid w:val="00F0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3ECCE-2DA0-48F9-B3AA-9713D2AF7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707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lilies</dc:creator>
  <cp:keywords/>
  <dc:description/>
  <cp:lastModifiedBy>Эмилия</cp:lastModifiedBy>
  <cp:revision>4</cp:revision>
  <dcterms:created xsi:type="dcterms:W3CDTF">2022-08-26T15:58:00Z</dcterms:created>
  <dcterms:modified xsi:type="dcterms:W3CDTF">2022-08-31T10:51:00Z</dcterms:modified>
</cp:coreProperties>
</file>